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3FC" w:rsidRDefault="008E23FC" w:rsidP="008E23FC">
      <w:pPr>
        <w:pStyle w:val="a3"/>
        <w:tabs>
          <w:tab w:val="left" w:pos="10348"/>
        </w:tabs>
        <w:spacing w:before="0" w:beforeAutospacing="0" w:after="0" w:afterAutospacing="0" w:line="276" w:lineRule="auto"/>
        <w:jc w:val="center"/>
      </w:pPr>
      <w:r>
        <w:rPr>
          <w:rStyle w:val="a4"/>
          <w:color w:val="000000"/>
          <w:sz w:val="26"/>
          <w:szCs w:val="26"/>
          <w:lang w:val="x-none"/>
        </w:rPr>
        <w:t>ОБЪЯВЛЕНИЕ</w:t>
      </w:r>
    </w:p>
    <w:p w:rsidR="008E23FC" w:rsidRDefault="008E23FC" w:rsidP="008E23FC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>
        <w:rPr>
          <w:rStyle w:val="a4"/>
          <w:color w:val="000000"/>
          <w:sz w:val="26"/>
          <w:szCs w:val="26"/>
        </w:rPr>
        <w:t>о приеме документов у лиц, желающих пройти стажировку у нотариусов</w:t>
      </w:r>
    </w:p>
    <w:p w:rsidR="008E23FC" w:rsidRDefault="008E23FC" w:rsidP="008E23F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8E23FC" w:rsidRDefault="008E23FC" w:rsidP="008E23F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6"/>
          <w:szCs w:val="26"/>
        </w:rPr>
        <w:t xml:space="preserve">Нотариальная палата Республики </w:t>
      </w:r>
      <w:proofErr w:type="gramStart"/>
      <w:r>
        <w:rPr>
          <w:color w:val="000000"/>
          <w:sz w:val="26"/>
          <w:szCs w:val="26"/>
        </w:rPr>
        <w:t>Тыва  сообщает</w:t>
      </w:r>
      <w:proofErr w:type="gramEnd"/>
      <w:r>
        <w:rPr>
          <w:color w:val="000000"/>
          <w:sz w:val="26"/>
          <w:szCs w:val="26"/>
        </w:rPr>
        <w:t xml:space="preserve"> о начале приема документов у лиц, желающих пройти стажировку у нотариусов Республики Тыва.</w:t>
      </w:r>
    </w:p>
    <w:p w:rsidR="008E23FC" w:rsidRDefault="008E23FC" w:rsidP="008E23FC">
      <w:pPr>
        <w:pStyle w:val="a3"/>
        <w:tabs>
          <w:tab w:val="left" w:pos="10348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6"/>
          <w:szCs w:val="26"/>
        </w:rPr>
        <w:t xml:space="preserve">Решением Правления </w:t>
      </w:r>
      <w:r w:rsidR="004501D1"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>отариальной палаты Республики Тыва (протокол № 1/2</w:t>
      </w:r>
      <w:r w:rsidR="004501D1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от </w:t>
      </w:r>
      <w:r w:rsidR="004501D1">
        <w:rPr>
          <w:color w:val="000000"/>
          <w:sz w:val="26"/>
          <w:szCs w:val="26"/>
        </w:rPr>
        <w:t>23</w:t>
      </w:r>
      <w:r>
        <w:rPr>
          <w:color w:val="000000"/>
          <w:sz w:val="26"/>
          <w:szCs w:val="26"/>
        </w:rPr>
        <w:t>.0</w:t>
      </w:r>
      <w:r w:rsidR="00803600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.202</w:t>
      </w:r>
      <w:r w:rsidR="004501D1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) по согласованию с Управлением Минюста России по Республике Тыва на 202</w:t>
      </w:r>
      <w:r w:rsidR="004501D1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год определено </w:t>
      </w:r>
      <w:r w:rsidR="004501D1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(</w:t>
      </w:r>
      <w:r w:rsidR="004501D1">
        <w:rPr>
          <w:color w:val="000000"/>
          <w:sz w:val="26"/>
          <w:szCs w:val="26"/>
        </w:rPr>
        <w:t>восемь</w:t>
      </w:r>
      <w:r>
        <w:rPr>
          <w:color w:val="000000"/>
          <w:sz w:val="26"/>
          <w:szCs w:val="26"/>
        </w:rPr>
        <w:t>) должностей стажер</w:t>
      </w:r>
      <w:r w:rsidR="004501D1">
        <w:rPr>
          <w:color w:val="000000"/>
          <w:sz w:val="26"/>
          <w:szCs w:val="26"/>
        </w:rPr>
        <w:t>ов</w:t>
      </w:r>
      <w:r>
        <w:rPr>
          <w:color w:val="000000"/>
          <w:sz w:val="26"/>
          <w:szCs w:val="26"/>
        </w:rPr>
        <w:t xml:space="preserve"> нотариуса.</w:t>
      </w:r>
    </w:p>
    <w:p w:rsidR="008E23FC" w:rsidRDefault="008E23FC" w:rsidP="008E23F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6"/>
          <w:szCs w:val="26"/>
        </w:rPr>
        <w:t>В соответствии с Основами законодательства Российской Федерации о нотариате и Порядком прохождения стажировки лицами, претендующими на должность нотариуса, утвержденным приказом Минюста России от 29.06.2015 № 151 (далее – Порядок), стажером нотариуса может быть гражданин Российской Федерации, получивший высшее юридическое образование в имеющей государственную аккредитацию образовательной организации высшего образования.</w:t>
      </w:r>
    </w:p>
    <w:p w:rsidR="008E23FC" w:rsidRDefault="008E23FC" w:rsidP="008E23FC">
      <w:pPr>
        <w:pStyle w:val="a3"/>
        <w:tabs>
          <w:tab w:val="left" w:pos="10348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6"/>
          <w:szCs w:val="26"/>
        </w:rPr>
        <w:t>Лица, желающие пройти стажировку,</w:t>
      </w:r>
      <w:bookmarkStart w:id="0" w:name="_GoBack"/>
      <w:bookmarkEnd w:id="0"/>
      <w:r>
        <w:rPr>
          <w:color w:val="000000"/>
          <w:sz w:val="26"/>
          <w:szCs w:val="26"/>
        </w:rPr>
        <w:t xml:space="preserve"> </w:t>
      </w:r>
      <w:r>
        <w:rPr>
          <w:rStyle w:val="a4"/>
          <w:bCs w:val="0"/>
          <w:color w:val="000000"/>
          <w:sz w:val="26"/>
          <w:szCs w:val="26"/>
        </w:rPr>
        <w:t xml:space="preserve">до </w:t>
      </w:r>
      <w:r w:rsidR="004501D1">
        <w:rPr>
          <w:rStyle w:val="a4"/>
          <w:bCs w:val="0"/>
          <w:color w:val="000000"/>
          <w:sz w:val="26"/>
          <w:szCs w:val="26"/>
        </w:rPr>
        <w:t>27</w:t>
      </w:r>
      <w:r>
        <w:rPr>
          <w:rStyle w:val="a4"/>
          <w:bCs w:val="0"/>
          <w:color w:val="000000"/>
          <w:sz w:val="26"/>
          <w:szCs w:val="26"/>
        </w:rPr>
        <w:t xml:space="preserve"> </w:t>
      </w:r>
      <w:r w:rsidR="00803600">
        <w:rPr>
          <w:rStyle w:val="a4"/>
          <w:bCs w:val="0"/>
          <w:color w:val="000000"/>
          <w:sz w:val="26"/>
          <w:szCs w:val="26"/>
        </w:rPr>
        <w:t>февраля</w:t>
      </w:r>
      <w:r>
        <w:rPr>
          <w:rStyle w:val="a4"/>
          <w:bCs w:val="0"/>
          <w:color w:val="000000"/>
          <w:sz w:val="26"/>
          <w:szCs w:val="26"/>
        </w:rPr>
        <w:t xml:space="preserve"> 202</w:t>
      </w:r>
      <w:r w:rsidR="004501D1">
        <w:rPr>
          <w:rStyle w:val="a4"/>
          <w:bCs w:val="0"/>
          <w:color w:val="000000"/>
          <w:sz w:val="26"/>
          <w:szCs w:val="26"/>
        </w:rPr>
        <w:t>6</w:t>
      </w:r>
      <w:r>
        <w:rPr>
          <w:rStyle w:val="a4"/>
          <w:bCs w:val="0"/>
          <w:color w:val="000000"/>
          <w:sz w:val="26"/>
          <w:szCs w:val="26"/>
        </w:rPr>
        <w:t xml:space="preserve"> года (включительно) </w:t>
      </w:r>
      <w:r w:rsidR="004501D1">
        <w:rPr>
          <w:color w:val="000000"/>
          <w:sz w:val="26"/>
          <w:szCs w:val="26"/>
        </w:rPr>
        <w:t>должны представить в н</w:t>
      </w:r>
      <w:r>
        <w:rPr>
          <w:color w:val="000000"/>
          <w:sz w:val="26"/>
          <w:szCs w:val="26"/>
        </w:rPr>
        <w:t>отариальную палату Республики Тыва по адресу: 667003, г. Кызыл, ул. Островского, д.10</w:t>
      </w:r>
      <w:r w:rsidR="00FF146A">
        <w:rPr>
          <w:color w:val="000000"/>
          <w:sz w:val="26"/>
          <w:szCs w:val="26"/>
        </w:rPr>
        <w:t>, пом. с 28-36</w:t>
      </w:r>
      <w:r>
        <w:rPr>
          <w:color w:val="000000"/>
          <w:sz w:val="26"/>
          <w:szCs w:val="26"/>
        </w:rPr>
        <w:t xml:space="preserve"> следующие документы:</w:t>
      </w:r>
    </w:p>
    <w:p w:rsidR="008E23FC" w:rsidRDefault="008E23FC" w:rsidP="008E23FC">
      <w:pPr>
        <w:pStyle w:val="a3"/>
        <w:numPr>
          <w:ilvl w:val="0"/>
          <w:numId w:val="1"/>
        </w:numPr>
        <w:tabs>
          <w:tab w:val="clear" w:pos="720"/>
          <w:tab w:val="left" w:pos="993"/>
        </w:tabs>
        <w:spacing w:before="0" w:beforeAutospacing="0" w:after="0" w:afterAutospacing="0" w:line="276" w:lineRule="auto"/>
        <w:jc w:val="both"/>
      </w:pPr>
      <w:r>
        <w:rPr>
          <w:sz w:val="26"/>
          <w:szCs w:val="26"/>
        </w:rPr>
        <w:t>заявление по форме, утвержденной приказом Минюста России № 151 от 29.06.2015 «Об утверждении Порядка прохождения стажировки лицами, претендующими на должность нотариуса»;</w:t>
      </w:r>
    </w:p>
    <w:p w:rsidR="008E23FC" w:rsidRDefault="008E23FC" w:rsidP="008E23FC">
      <w:pPr>
        <w:pStyle w:val="a3"/>
        <w:numPr>
          <w:ilvl w:val="0"/>
          <w:numId w:val="1"/>
        </w:numPr>
        <w:tabs>
          <w:tab w:val="clear" w:pos="720"/>
          <w:tab w:val="left" w:pos="993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>подлинник и копию документа, удостоверяющего личность и подтверждающего гражданство Российской Федерации;</w:t>
      </w:r>
    </w:p>
    <w:p w:rsidR="008E23FC" w:rsidRDefault="008E23FC" w:rsidP="008E23FC">
      <w:pPr>
        <w:pStyle w:val="a3"/>
        <w:numPr>
          <w:ilvl w:val="0"/>
          <w:numId w:val="1"/>
        </w:numPr>
        <w:tabs>
          <w:tab w:val="clear" w:pos="720"/>
          <w:tab w:val="left" w:pos="993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подлинник и копию документа о высшем юридическом образовании в имеющей государственную аккредитацию образовательной </w:t>
      </w:r>
      <w:r w:rsidR="004501D1">
        <w:rPr>
          <w:color w:val="000000"/>
          <w:sz w:val="26"/>
          <w:szCs w:val="26"/>
        </w:rPr>
        <w:t>организации высшего образования.</w:t>
      </w:r>
    </w:p>
    <w:p w:rsidR="008E23FC" w:rsidRDefault="008E23FC" w:rsidP="00FF146A">
      <w:pPr>
        <w:pStyle w:val="a3"/>
        <w:tabs>
          <w:tab w:val="left" w:pos="10348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>Указанные заявление и копии документов могут быть представлены лично лицом, претендующим на должность стажера нотариуса, через представителя или направлены почтовой связью заказным письмом с уведомлением о вручении. При этом датой подачи заявления является дата его отправления.</w:t>
      </w:r>
    </w:p>
    <w:p w:rsidR="008E23FC" w:rsidRDefault="008E23FC" w:rsidP="00FF146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6"/>
          <w:szCs w:val="26"/>
        </w:rPr>
        <w:t xml:space="preserve">В соответствии с пунктом 8 Порядка Нотариальная палата </w:t>
      </w:r>
      <w:r w:rsidR="00FF146A">
        <w:rPr>
          <w:color w:val="000000"/>
          <w:sz w:val="26"/>
          <w:szCs w:val="26"/>
        </w:rPr>
        <w:t xml:space="preserve">Республики Тыва </w:t>
      </w:r>
      <w:r>
        <w:rPr>
          <w:color w:val="000000"/>
          <w:sz w:val="26"/>
          <w:szCs w:val="26"/>
        </w:rPr>
        <w:t>примет решение о соответствии лиц, претендующих на должность стажера, требованиям части первой статьи 19 Основ законодательства Российской Федерации о нотариате.</w:t>
      </w:r>
    </w:p>
    <w:p w:rsidR="008E23FC" w:rsidRDefault="008E23FC" w:rsidP="008E23FC">
      <w:pPr>
        <w:pStyle w:val="a3"/>
        <w:tabs>
          <w:tab w:val="left" w:pos="10348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6"/>
          <w:szCs w:val="26"/>
          <w:lang w:val="x-none"/>
        </w:rPr>
        <w:t xml:space="preserve">В случае если число лиц, соответствующих вышеуказанным требованиям превысит количество утвержденных должностей стажеров, </w:t>
      </w:r>
      <w:r>
        <w:rPr>
          <w:color w:val="000000"/>
          <w:sz w:val="26"/>
          <w:szCs w:val="26"/>
        </w:rPr>
        <w:t xml:space="preserve">Нотариальной палатой </w:t>
      </w:r>
      <w:r w:rsidR="00FF146A">
        <w:rPr>
          <w:color w:val="000000"/>
          <w:sz w:val="26"/>
          <w:szCs w:val="26"/>
        </w:rPr>
        <w:t>Республики Тыва</w:t>
      </w:r>
      <w:r>
        <w:rPr>
          <w:color w:val="000000"/>
          <w:sz w:val="26"/>
          <w:szCs w:val="26"/>
          <w:lang w:val="x-none"/>
        </w:rPr>
        <w:t xml:space="preserve"> будет принято решение о проведении экзамена с целью выявления наиболее подготовленных лиц. Информация о дате, месте и порядке проведения экзамена будет сообщена дополнительно.</w:t>
      </w:r>
    </w:p>
    <w:p w:rsidR="008E23FC" w:rsidRDefault="008E23FC" w:rsidP="008E23FC">
      <w:pPr>
        <w:pStyle w:val="a3"/>
        <w:tabs>
          <w:tab w:val="left" w:pos="10348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Руководителями стажировки на 202</w:t>
      </w:r>
      <w:r w:rsidR="004501D1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год </w:t>
      </w:r>
      <w:r w:rsidR="00803600">
        <w:rPr>
          <w:color w:val="000000"/>
          <w:sz w:val="26"/>
          <w:szCs w:val="26"/>
        </w:rPr>
        <w:t>утверждены следующие нотариусы</w:t>
      </w:r>
      <w:r>
        <w:rPr>
          <w:color w:val="000000"/>
          <w:sz w:val="26"/>
          <w:szCs w:val="26"/>
        </w:rPr>
        <w:t>:</w:t>
      </w:r>
    </w:p>
    <w:p w:rsidR="00FF146A" w:rsidRPr="00803600" w:rsidRDefault="00FF146A" w:rsidP="0080360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03600">
        <w:rPr>
          <w:rFonts w:ascii="Times New Roman" w:hAnsi="Times New Roman" w:cs="Times New Roman"/>
          <w:sz w:val="26"/>
          <w:szCs w:val="26"/>
        </w:rPr>
        <w:t xml:space="preserve">Абрамова Альбина </w:t>
      </w:r>
      <w:proofErr w:type="spellStart"/>
      <w:r w:rsidRPr="00803600">
        <w:rPr>
          <w:rFonts w:ascii="Times New Roman" w:hAnsi="Times New Roman" w:cs="Times New Roman"/>
          <w:sz w:val="26"/>
          <w:szCs w:val="26"/>
        </w:rPr>
        <w:t>Наильевна</w:t>
      </w:r>
      <w:proofErr w:type="spellEnd"/>
      <w:r w:rsidRPr="00803600">
        <w:rPr>
          <w:rFonts w:ascii="Times New Roman" w:hAnsi="Times New Roman" w:cs="Times New Roman"/>
          <w:sz w:val="26"/>
          <w:szCs w:val="26"/>
        </w:rPr>
        <w:t xml:space="preserve"> – нотариус, занимающийся частной практикой в нотариальном округе г. Кызыла;</w:t>
      </w:r>
    </w:p>
    <w:p w:rsidR="004501D1" w:rsidRDefault="004501D1" w:rsidP="0080360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Белек Аида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Бады-ооловна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нотариус, занимающийся частной практикой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Барун-Хемчикском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районном нотариальном округе;</w:t>
      </w:r>
    </w:p>
    <w:p w:rsidR="004501D1" w:rsidRDefault="004501D1" w:rsidP="0080360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Буду Виктория Борисовна – нотариус, занимающийся частной практикой в Пий-</w:t>
      </w:r>
      <w:proofErr w:type="spellStart"/>
      <w:r>
        <w:rPr>
          <w:rFonts w:ascii="Times New Roman" w:hAnsi="Times New Roman" w:cs="Times New Roman"/>
          <w:sz w:val="26"/>
          <w:szCs w:val="26"/>
        </w:rPr>
        <w:t>Хемском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районном нотариальном округе;</w:t>
      </w:r>
    </w:p>
    <w:p w:rsidR="00FF146A" w:rsidRPr="00803600" w:rsidRDefault="00FF146A" w:rsidP="0080360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600">
        <w:rPr>
          <w:rFonts w:ascii="Times New Roman" w:hAnsi="Times New Roman" w:cs="Times New Roman"/>
          <w:sz w:val="26"/>
          <w:szCs w:val="26"/>
        </w:rPr>
        <w:t>Доржу</w:t>
      </w:r>
      <w:proofErr w:type="spellEnd"/>
      <w:r w:rsidRPr="00803600">
        <w:rPr>
          <w:rFonts w:ascii="Times New Roman" w:hAnsi="Times New Roman" w:cs="Times New Roman"/>
          <w:sz w:val="26"/>
          <w:szCs w:val="26"/>
        </w:rPr>
        <w:t xml:space="preserve"> Эва </w:t>
      </w:r>
      <w:proofErr w:type="spellStart"/>
      <w:r w:rsidRPr="00803600">
        <w:rPr>
          <w:rFonts w:ascii="Times New Roman" w:hAnsi="Times New Roman" w:cs="Times New Roman"/>
          <w:sz w:val="26"/>
          <w:szCs w:val="26"/>
        </w:rPr>
        <w:t>Канчировна</w:t>
      </w:r>
      <w:proofErr w:type="spellEnd"/>
      <w:r w:rsidRPr="00803600">
        <w:rPr>
          <w:rFonts w:ascii="Times New Roman" w:hAnsi="Times New Roman" w:cs="Times New Roman"/>
          <w:sz w:val="26"/>
          <w:szCs w:val="26"/>
        </w:rPr>
        <w:t xml:space="preserve"> - нотариус, занимающийся частной практикой в нотариальном округе г. Кызыла;</w:t>
      </w:r>
    </w:p>
    <w:p w:rsidR="00FF146A" w:rsidRDefault="00FF146A" w:rsidP="0080360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600">
        <w:rPr>
          <w:rFonts w:ascii="Times New Roman" w:hAnsi="Times New Roman" w:cs="Times New Roman"/>
          <w:sz w:val="26"/>
          <w:szCs w:val="26"/>
        </w:rPr>
        <w:t>Кандан</w:t>
      </w:r>
      <w:proofErr w:type="spellEnd"/>
      <w:r w:rsidRPr="00803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600">
        <w:rPr>
          <w:rFonts w:ascii="Times New Roman" w:hAnsi="Times New Roman" w:cs="Times New Roman"/>
          <w:sz w:val="26"/>
          <w:szCs w:val="26"/>
        </w:rPr>
        <w:t>Агармаа</w:t>
      </w:r>
      <w:proofErr w:type="spellEnd"/>
      <w:r w:rsidRPr="00803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600">
        <w:rPr>
          <w:rFonts w:ascii="Times New Roman" w:hAnsi="Times New Roman" w:cs="Times New Roman"/>
          <w:sz w:val="26"/>
          <w:szCs w:val="26"/>
        </w:rPr>
        <w:t>Доржу-ооловна</w:t>
      </w:r>
      <w:proofErr w:type="spellEnd"/>
      <w:r w:rsidRPr="00803600">
        <w:rPr>
          <w:rFonts w:ascii="Times New Roman" w:hAnsi="Times New Roman" w:cs="Times New Roman"/>
          <w:sz w:val="26"/>
          <w:szCs w:val="26"/>
        </w:rPr>
        <w:t xml:space="preserve"> – нотариус, занимающийся частной практикой в нотариальном округе г. Кызыла;</w:t>
      </w:r>
    </w:p>
    <w:p w:rsidR="004501D1" w:rsidRDefault="004501D1" w:rsidP="0080360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Назарова Александра Николаевна - </w:t>
      </w:r>
      <w:r w:rsidRPr="00803600">
        <w:rPr>
          <w:rFonts w:ascii="Times New Roman" w:hAnsi="Times New Roman" w:cs="Times New Roman"/>
          <w:sz w:val="26"/>
          <w:szCs w:val="26"/>
        </w:rPr>
        <w:t>нотариус, занимающийся частной практикой в нотариальном округе г. Кызыла;</w:t>
      </w:r>
    </w:p>
    <w:p w:rsidR="004501D1" w:rsidRPr="00803600" w:rsidRDefault="004501D1" w:rsidP="0080360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Ондар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Кристина Алексеевна -  нотариус, занимающийся частной практикой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Улуг-Хемском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районном нотариальном округе.</w:t>
      </w:r>
    </w:p>
    <w:p w:rsidR="00FF146A" w:rsidRDefault="00FF146A" w:rsidP="00FF146A">
      <w:pPr>
        <w:pStyle w:val="a3"/>
        <w:tabs>
          <w:tab w:val="left" w:pos="10348"/>
        </w:tabs>
        <w:spacing w:before="0" w:beforeAutospacing="0" w:after="0" w:afterAutospacing="0" w:line="276" w:lineRule="auto"/>
        <w:ind w:firstLine="567"/>
        <w:jc w:val="both"/>
      </w:pPr>
    </w:p>
    <w:p w:rsidR="00C92AF8" w:rsidRDefault="00C92AF8" w:rsidP="00FF146A">
      <w:pPr>
        <w:ind w:firstLine="567"/>
      </w:pPr>
    </w:p>
    <w:sectPr w:rsidR="00C9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83150"/>
    <w:multiLevelType w:val="multilevel"/>
    <w:tmpl w:val="1692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CC6124"/>
    <w:multiLevelType w:val="hybridMultilevel"/>
    <w:tmpl w:val="22080A16"/>
    <w:lvl w:ilvl="0" w:tplc="4D3EBC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A81FE9"/>
    <w:multiLevelType w:val="multilevel"/>
    <w:tmpl w:val="1DFA465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FC"/>
    <w:rsid w:val="004501D1"/>
    <w:rsid w:val="00780FF0"/>
    <w:rsid w:val="00803600"/>
    <w:rsid w:val="008E23FC"/>
    <w:rsid w:val="00B129EE"/>
    <w:rsid w:val="00C92AF8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6509"/>
  <w15:chartTrackingRefBased/>
  <w15:docId w15:val="{EC218C3B-A9D9-4249-BC90-92C29A50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23FC"/>
    <w:rPr>
      <w:b/>
      <w:bCs/>
    </w:rPr>
  </w:style>
  <w:style w:type="paragraph" w:styleId="a5">
    <w:name w:val="List Paragraph"/>
    <w:basedOn w:val="a"/>
    <w:uiPriority w:val="34"/>
    <w:qFormat/>
    <w:rsid w:val="00FF14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0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0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2777</Characters>
  <Application>Microsoft Office Word</Application>
  <DocSecurity>0</DocSecurity>
  <Lines>277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</dc:creator>
  <cp:keywords/>
  <dc:description/>
  <cp:lastModifiedBy>Управляющий</cp:lastModifiedBy>
  <cp:revision>2</cp:revision>
  <cp:lastPrinted>2026-01-29T06:03:00Z</cp:lastPrinted>
  <dcterms:created xsi:type="dcterms:W3CDTF">2026-01-29T06:03:00Z</dcterms:created>
  <dcterms:modified xsi:type="dcterms:W3CDTF">2026-01-29T06:03:00Z</dcterms:modified>
</cp:coreProperties>
</file>